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8A52" w14:textId="77777777" w:rsidR="00B05D77" w:rsidRDefault="00B05D77" w:rsidP="00B05D77">
      <w:pPr>
        <w:spacing w:after="0"/>
        <w:jc w:val="center"/>
        <w:rPr>
          <w:rFonts w:ascii="Century Gothic" w:eastAsia="Century Gothic" w:hAnsi="Century Gothic" w:cs="Century Gothic"/>
          <w:b/>
          <w:sz w:val="28"/>
        </w:rPr>
      </w:pPr>
      <w:r w:rsidRPr="00B05D77">
        <w:rPr>
          <w:rFonts w:ascii="Century Gothic" w:eastAsia="Century Gothic" w:hAnsi="Century Gothic" w:cs="Century Gothic"/>
          <w:b/>
          <w:noProof/>
          <w:sz w:val="28"/>
        </w:rPr>
        <w:drawing>
          <wp:inline distT="0" distB="0" distL="0" distR="0" wp14:anchorId="701F7F4A" wp14:editId="036322B6">
            <wp:extent cx="4076700" cy="55118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BF_Logo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38" cy="56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3F68" w14:textId="77777777" w:rsidR="00B05D77" w:rsidRPr="00C4290A" w:rsidRDefault="00B05D77" w:rsidP="00B05D77">
      <w:pPr>
        <w:ind w:left="2340"/>
        <w:rPr>
          <w:rFonts w:ascii="Verdana" w:hAnsi="Verdana"/>
          <w:i/>
          <w:color w:val="7030A0"/>
          <w:sz w:val="24"/>
        </w:rPr>
      </w:pPr>
      <w:r w:rsidRPr="00C4290A">
        <w:rPr>
          <w:rFonts w:ascii="Verdana" w:hAnsi="Verdana"/>
          <w:i/>
          <w:color w:val="7030A0"/>
          <w:sz w:val="24"/>
        </w:rPr>
        <w:t>Advancing Diversity in the Legal Profession</w:t>
      </w:r>
    </w:p>
    <w:p w14:paraId="16CA6DE6" w14:textId="77777777" w:rsidR="00182217" w:rsidRDefault="00AF15BF">
      <w:pPr>
        <w:spacing w:after="286"/>
        <w:ind w:left="75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A 501(c)(3) Nonprofit Corporation </w:t>
      </w:r>
    </w:p>
    <w:p w14:paraId="0F07A1D6" w14:textId="57677C27" w:rsidR="005136E0" w:rsidRPr="005136E0" w:rsidRDefault="005136E0" w:rsidP="00B05D77">
      <w:pPr>
        <w:spacing w:after="0"/>
        <w:ind w:left="9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5136E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39</w:t>
      </w:r>
      <w:r w:rsidRPr="005136E0">
        <w:rPr>
          <w:rFonts w:ascii="Times New Roman" w:eastAsia="Times New Roman" w:hAnsi="Times New Roman" w:cs="Times New Roman"/>
          <w:b/>
          <w:sz w:val="28"/>
          <w:szCs w:val="28"/>
          <w:u w:color="000000"/>
          <w:vertAlign w:val="superscript"/>
        </w:rPr>
        <w:t>th</w:t>
      </w:r>
      <w:r w:rsidRPr="005136E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Annual Awards Ceremony</w:t>
      </w:r>
    </w:p>
    <w:p w14:paraId="3812CA4C" w14:textId="79BD4261" w:rsidR="005136E0" w:rsidRPr="005136E0" w:rsidRDefault="005136E0" w:rsidP="00B05D77">
      <w:pPr>
        <w:spacing w:after="0"/>
        <w:ind w:left="9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5136E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Thursday, September 15, 2022 – 5:30 p.m. </w:t>
      </w:r>
    </w:p>
    <w:p w14:paraId="6CA87726" w14:textId="7D64D45C" w:rsidR="005136E0" w:rsidRPr="005136E0" w:rsidRDefault="005136E0" w:rsidP="00B05D77">
      <w:pPr>
        <w:spacing w:after="0"/>
        <w:ind w:left="9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5136E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Patrick’s Rooftop </w:t>
      </w:r>
      <w:r w:rsidR="007F6CC7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>-</w:t>
      </w:r>
      <w:r w:rsidRPr="005136E0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t xml:space="preserve"> 500 Pearl Street, Buffalo, New York </w:t>
      </w:r>
    </w:p>
    <w:p w14:paraId="30960BCE" w14:textId="77777777" w:rsidR="005136E0" w:rsidRDefault="005136E0" w:rsidP="00B05D77">
      <w:pPr>
        <w:spacing w:after="0"/>
        <w:ind w:left="9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</w:p>
    <w:p w14:paraId="6EE6C06E" w14:textId="32D85733" w:rsidR="00182217" w:rsidRPr="00CE225B" w:rsidRDefault="00AF15BF" w:rsidP="00B05D77">
      <w:pPr>
        <w:spacing w:after="0"/>
        <w:ind w:left="90" w:hanging="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 w:rsidRPr="00CE225B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SPONSORSHIP OPPORTUNITIES</w:t>
      </w:r>
    </w:p>
    <w:p w14:paraId="25713ECA" w14:textId="2085F603" w:rsidR="00CE225B" w:rsidRPr="00CE225B" w:rsidRDefault="00CE225B" w:rsidP="00B05D77">
      <w:pPr>
        <w:spacing w:after="0"/>
        <w:ind w:left="90" w:hanging="9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CE225B">
        <w:rPr>
          <w:rFonts w:ascii="Times New Roman" w:eastAsia="Times New Roman" w:hAnsi="Times New Roman" w:cs="Times New Roman"/>
          <w:b/>
          <w:i/>
          <w:sz w:val="24"/>
        </w:rPr>
        <w:t xml:space="preserve">Please </w:t>
      </w:r>
      <w:r>
        <w:rPr>
          <w:rFonts w:ascii="Times New Roman" w:eastAsia="Times New Roman" w:hAnsi="Times New Roman" w:cs="Times New Roman"/>
          <w:b/>
          <w:i/>
          <w:sz w:val="24"/>
        </w:rPr>
        <w:t>choose</w:t>
      </w:r>
      <w:r w:rsidRPr="00CE225B">
        <w:rPr>
          <w:rFonts w:ascii="Times New Roman" w:eastAsia="Times New Roman" w:hAnsi="Times New Roman" w:cs="Times New Roman"/>
          <w:b/>
          <w:i/>
          <w:sz w:val="24"/>
        </w:rPr>
        <w:t xml:space="preserve"> your sponsorship level </w:t>
      </w:r>
    </w:p>
    <w:p w14:paraId="0482848F" w14:textId="18ECFA5B" w:rsidR="001D271F" w:rsidRDefault="00B50C03">
      <w:pPr>
        <w:spacing w:after="0"/>
        <w:ind w:left="2160" w:hanging="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A2B9" wp14:editId="64066294">
                <wp:simplePos x="0" y="0"/>
                <wp:positionH relativeFrom="leftMargin">
                  <wp:align>right</wp:align>
                </wp:positionH>
                <wp:positionV relativeFrom="paragraph">
                  <wp:posOffset>210185</wp:posOffset>
                </wp:positionV>
                <wp:extent cx="123825" cy="114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08270" w14:textId="77777777" w:rsidR="00B50C03" w:rsidRDefault="00B50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BA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45pt;margin-top:16.55pt;width:9.75pt;height:9pt;flip:y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" fillcolor="white [3201]" strokeweight=".5pt">
                <v:textbox>
                  <w:txbxContent>
                    <w:p w14:paraId="31608270" w14:textId="77777777" w:rsidR="00B50C03" w:rsidRDefault="00B50C0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20CDE" wp14:editId="7162E5C7">
                <wp:simplePos x="0" y="0"/>
                <wp:positionH relativeFrom="leftMargin">
                  <wp:align>right</wp:align>
                </wp:positionH>
                <wp:positionV relativeFrom="paragraph">
                  <wp:posOffset>2093595</wp:posOffset>
                </wp:positionV>
                <wp:extent cx="123825" cy="114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F7C64" w14:textId="77777777" w:rsidR="00B50C03" w:rsidRDefault="00B50C03" w:rsidP="00B50C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0CDE" id="Text Box 6" o:spid="_x0000_s1027" type="#_x0000_t202" style="position:absolute;left:0;text-align:left;margin-left:-41.45pt;margin-top:164.85pt;width:9.75pt;height:9pt;flip:y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" fillcolor="white [3201]" strokeweight=".5pt">
                <v:textbox>
                  <w:txbxContent>
                    <w:p w14:paraId="7FEF7C64" w14:textId="77777777" w:rsidR="00B50C03" w:rsidRDefault="00B50C03" w:rsidP="00B50C0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440" w:type="dxa"/>
        <w:tblInd w:w="17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941"/>
        <w:gridCol w:w="4499"/>
      </w:tblGrid>
      <w:tr w:rsidR="00182217" w14:paraId="1711AB4E" w14:textId="77777777" w:rsidTr="00493659">
        <w:trPr>
          <w:trHeight w:val="2950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1E2405C4" w14:textId="0ECCEEDB" w:rsidR="0053107E" w:rsidRDefault="00B50C03" w:rsidP="005310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1F2B2" wp14:editId="327B58A3">
                      <wp:simplePos x="0" y="0"/>
                      <wp:positionH relativeFrom="leftMargin">
                        <wp:posOffset>3599180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A993B3" w14:textId="77777777" w:rsidR="00B50C03" w:rsidRDefault="00B50C03" w:rsidP="00B50C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1F2B2" id="Text Box 4" o:spid="_x0000_s1028" type="#_x0000_t202" style="position:absolute;margin-left:283.4pt;margin-top:2.5pt;width:9.7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" fillcolor="white [3201]" strokeweight=".5pt">
                      <v:textbox>
                        <w:txbxContent>
                          <w:p w14:paraId="24A993B3" w14:textId="77777777" w:rsidR="00B50C03" w:rsidRDefault="00B50C03" w:rsidP="00B50C0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936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310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PLATINUM SPONSOR - $5,000 </w:t>
            </w:r>
          </w:p>
          <w:p w14:paraId="615194CF" w14:textId="7C17F1D9" w:rsidR="00357006" w:rsidRDefault="00357006" w:rsidP="00357006">
            <w:pPr>
              <w:numPr>
                <w:ilvl w:val="0"/>
                <w:numId w:val="1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>Six tickets to Scholarship &amp; Awards program</w:t>
            </w:r>
          </w:p>
          <w:p w14:paraId="69C37931" w14:textId="3C6C3A37" w:rsidR="0053107E" w:rsidRDefault="00357006" w:rsidP="00357006">
            <w:pPr>
              <w:numPr>
                <w:ilvl w:val="0"/>
                <w:numId w:val="1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Acknowledged as sponsor during </w:t>
            </w:r>
            <w:r w:rsidR="0025183E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cholarship &amp; Awards program</w:t>
            </w:r>
            <w:r w:rsidR="0053107E" w:rsidRPr="00357006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14:paraId="0B0D2A64" w14:textId="5467A63C" w:rsidR="0053107E" w:rsidRDefault="00357006" w:rsidP="00357006">
            <w:pPr>
              <w:numPr>
                <w:ilvl w:val="0"/>
                <w:numId w:val="1"/>
              </w:numPr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>Listed on the Minority Bar Foundation’s website as a Platinum</w:t>
            </w:r>
            <w:r w:rsidRPr="00357006">
              <w:rPr>
                <w:rFonts w:ascii="Times New Roman" w:eastAsia="Times New Roman" w:hAnsi="Times New Roman" w:cs="Times New Roman"/>
                <w:sz w:val="24"/>
              </w:rPr>
              <w:t xml:space="preserve"> Sponsor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for this year’s event  </w:t>
            </w:r>
          </w:p>
          <w:p w14:paraId="05240420" w14:textId="095A034F" w:rsidR="00182217" w:rsidRDefault="00182217" w:rsidP="0025183E">
            <w:pPr>
              <w:spacing w:after="25" w:line="237" w:lineRule="auto"/>
              <w:ind w:left="252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5E092F4C" w14:textId="4FA88396" w:rsidR="0053107E" w:rsidRDefault="0053107E" w:rsidP="0053107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GOLD SPONSOR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$</w:t>
            </w:r>
            <w:r w:rsidR="0025183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,500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38B1EC" w14:textId="4B4A95B8" w:rsidR="00357006" w:rsidRDefault="0025183E" w:rsidP="00357006">
            <w:pPr>
              <w:numPr>
                <w:ilvl w:val="0"/>
                <w:numId w:val="1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>Four</w:t>
            </w:r>
            <w:r w:rsidR="00357006">
              <w:rPr>
                <w:rFonts w:ascii="Times New Roman" w:eastAsia="Times New Roman" w:hAnsi="Times New Roman" w:cs="Times New Roman"/>
                <w:sz w:val="24"/>
              </w:rPr>
              <w:t xml:space="preserve"> tickets to Scholarship &amp; Awards program</w:t>
            </w:r>
          </w:p>
          <w:p w14:paraId="1D08EA29" w14:textId="2B30445B" w:rsidR="00357006" w:rsidRDefault="00357006" w:rsidP="00357006">
            <w:pPr>
              <w:numPr>
                <w:ilvl w:val="0"/>
                <w:numId w:val="1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Acknowledged as sponsor during </w:t>
            </w:r>
            <w:r w:rsidR="0025183E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cholarship &amp; Awards program</w:t>
            </w:r>
          </w:p>
          <w:p w14:paraId="33AE4138" w14:textId="0CC93C71" w:rsidR="00357006" w:rsidRPr="007B70B7" w:rsidRDefault="00357006" w:rsidP="00357006">
            <w:pPr>
              <w:numPr>
                <w:ilvl w:val="0"/>
                <w:numId w:val="1"/>
              </w:numPr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Listed on the Minority Bar Foundation’s website as a </w:t>
            </w:r>
            <w:r w:rsidRPr="00357006">
              <w:rPr>
                <w:rFonts w:ascii="Times New Roman" w:eastAsia="Times New Roman" w:hAnsi="Times New Roman" w:cs="Times New Roman"/>
                <w:sz w:val="24"/>
              </w:rPr>
              <w:t xml:space="preserve">Gold Sponsor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for this year’s event  </w:t>
            </w:r>
          </w:p>
          <w:p w14:paraId="41E2061F" w14:textId="77777777" w:rsidR="00493659" w:rsidRDefault="00493659" w:rsidP="00357006">
            <w:pPr>
              <w:ind w:left="252"/>
            </w:pPr>
          </w:p>
        </w:tc>
      </w:tr>
      <w:tr w:rsidR="00182217" w14:paraId="4AD2A05A" w14:textId="77777777">
        <w:trPr>
          <w:trHeight w:val="2002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5F6507CF" w14:textId="5D26118C" w:rsidR="007B70B7" w:rsidRDefault="00B50C03" w:rsidP="007B70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37BEE" wp14:editId="40FF156B">
                      <wp:simplePos x="0" y="0"/>
                      <wp:positionH relativeFrom="leftMargin">
                        <wp:posOffset>3532505</wp:posOffset>
                      </wp:positionH>
                      <wp:positionV relativeFrom="paragraph">
                        <wp:posOffset>26035</wp:posOffset>
                      </wp:positionV>
                      <wp:extent cx="161925" cy="1238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237169" w14:textId="77777777" w:rsidR="00B50C03" w:rsidRDefault="00B50C03" w:rsidP="00B50C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7BEE" id="Text Box 5" o:spid="_x0000_s1029" type="#_x0000_t202" style="position:absolute;margin-left:278.15pt;margin-top:2.05pt;width:12.75pt;height:9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" fillcolor="white [3201]" strokeweight=".5pt">
                      <v:textbox>
                        <w:txbxContent>
                          <w:p w14:paraId="13237169" w14:textId="77777777" w:rsidR="00B50C03" w:rsidRDefault="00B50C03" w:rsidP="00B50C0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B70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SILVER SPONSOR </w:t>
            </w:r>
            <w:r w:rsidR="007B70B7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7B70B7">
              <w:rPr>
                <w:rFonts w:ascii="Times New Roman" w:eastAsia="Times New Roman" w:hAnsi="Times New Roman" w:cs="Times New Roman"/>
                <w:b/>
                <w:sz w:val="24"/>
              </w:rPr>
              <w:t>$</w:t>
            </w:r>
            <w:r w:rsidR="002518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B70B7">
              <w:rPr>
                <w:rFonts w:ascii="Times New Roman" w:eastAsia="Times New Roman" w:hAnsi="Times New Roman" w:cs="Times New Roman"/>
                <w:b/>
                <w:sz w:val="24"/>
              </w:rPr>
              <w:t>,500</w:t>
            </w:r>
            <w:r w:rsidR="007B70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943477" w14:textId="6F76FDA2" w:rsidR="0053107E" w:rsidRDefault="0025183E" w:rsidP="0053107E">
            <w:pPr>
              <w:numPr>
                <w:ilvl w:val="0"/>
                <w:numId w:val="3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Three </w:t>
            </w:r>
            <w:r w:rsidR="0053107E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7B70B7">
              <w:rPr>
                <w:rFonts w:ascii="Times New Roman" w:eastAsia="Times New Roman" w:hAnsi="Times New Roman" w:cs="Times New Roman"/>
                <w:sz w:val="24"/>
              </w:rPr>
              <w:t xml:space="preserve">ickets to </w:t>
            </w:r>
            <w:r w:rsidR="0053107E">
              <w:rPr>
                <w:rFonts w:ascii="Times New Roman" w:eastAsia="Times New Roman" w:hAnsi="Times New Roman" w:cs="Times New Roman"/>
                <w:sz w:val="24"/>
              </w:rPr>
              <w:t>Scholarship &amp; Awards program</w:t>
            </w:r>
          </w:p>
          <w:p w14:paraId="632C0DA6" w14:textId="6FCD847D" w:rsidR="007B70B7" w:rsidRDefault="00357006" w:rsidP="00357006">
            <w:pPr>
              <w:numPr>
                <w:ilvl w:val="0"/>
                <w:numId w:val="3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Acknowledged as sponsor during </w:t>
            </w:r>
            <w:r w:rsidR="0025183E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>cholarship &amp; Awards program</w:t>
            </w:r>
          </w:p>
          <w:p w14:paraId="6389D214" w14:textId="1D2DCCE3" w:rsidR="00357006" w:rsidRPr="007B70B7" w:rsidRDefault="007B70B7" w:rsidP="00357006">
            <w:pPr>
              <w:numPr>
                <w:ilvl w:val="0"/>
                <w:numId w:val="3"/>
              </w:numPr>
              <w:ind w:hanging="252"/>
            </w:pPr>
            <w:r w:rsidRPr="00493659">
              <w:rPr>
                <w:rFonts w:ascii="Times New Roman" w:eastAsia="Times New Roman" w:hAnsi="Times New Roman" w:cs="Times New Roman"/>
                <w:sz w:val="24"/>
              </w:rPr>
              <w:t xml:space="preserve">Listed </w:t>
            </w:r>
            <w:r w:rsidR="00357006">
              <w:rPr>
                <w:rFonts w:ascii="Times New Roman" w:eastAsia="Times New Roman" w:hAnsi="Times New Roman" w:cs="Times New Roman"/>
                <w:sz w:val="24"/>
              </w:rPr>
              <w:t>on the Minority Bar Foundation’s website as</w:t>
            </w:r>
          </w:p>
          <w:p w14:paraId="2C1471F2" w14:textId="076D625B" w:rsidR="007B70B7" w:rsidRPr="00493659" w:rsidRDefault="00357006" w:rsidP="00357006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7B70B7" w:rsidRPr="004936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r w:rsidR="007B70B7" w:rsidRPr="00493659">
              <w:rPr>
                <w:rFonts w:ascii="Times New Roman" w:eastAsia="Times New Roman" w:hAnsi="Times New Roman" w:cs="Times New Roman"/>
                <w:sz w:val="24"/>
              </w:rPr>
              <w:t xml:space="preserve">Silver Sponsor </w:t>
            </w:r>
            <w:r>
              <w:rPr>
                <w:rFonts w:ascii="Times New Roman" w:eastAsia="Times New Roman" w:hAnsi="Times New Roman" w:cs="Times New Roman"/>
                <w:sz w:val="24"/>
              </w:rPr>
              <w:t>for this year’s event</w:t>
            </w:r>
          </w:p>
          <w:p w14:paraId="60563062" w14:textId="417A9D2A" w:rsidR="00182217" w:rsidRDefault="00AF15B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70F67B0F" w14:textId="5BD21F7D" w:rsidR="007B70B7" w:rsidRDefault="007B70B7" w:rsidP="007B70B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BRONZE SPONSOR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$</w:t>
            </w:r>
            <w:r w:rsidR="002518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5A3585">
              <w:rPr>
                <w:rFonts w:ascii="Times New Roman" w:eastAsia="Times New Roman" w:hAnsi="Times New Roman" w:cs="Times New Roman"/>
                <w:b/>
                <w:sz w:val="24"/>
              </w:rPr>
              <w:t>,500</w:t>
            </w:r>
          </w:p>
          <w:p w14:paraId="3ADBDA59" w14:textId="5A9D9946" w:rsidR="007B70B7" w:rsidRDefault="005A3585" w:rsidP="007B70B7">
            <w:pPr>
              <w:numPr>
                <w:ilvl w:val="0"/>
                <w:numId w:val="3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>Two</w:t>
            </w:r>
            <w:r w:rsidR="002518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B70B7">
              <w:rPr>
                <w:rFonts w:ascii="Times New Roman" w:eastAsia="Times New Roman" w:hAnsi="Times New Roman" w:cs="Times New Roman"/>
                <w:sz w:val="24"/>
              </w:rPr>
              <w:t>ticket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7B70B7"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r w:rsidR="0053107E">
              <w:rPr>
                <w:rFonts w:ascii="Times New Roman" w:eastAsia="Times New Roman" w:hAnsi="Times New Roman" w:cs="Times New Roman"/>
                <w:sz w:val="24"/>
              </w:rPr>
              <w:t>Scholarship &amp; Awards program</w:t>
            </w:r>
          </w:p>
          <w:p w14:paraId="67E1CC06" w14:textId="2A12B82C" w:rsidR="0053107E" w:rsidRDefault="007B70B7" w:rsidP="0053107E">
            <w:pPr>
              <w:numPr>
                <w:ilvl w:val="0"/>
                <w:numId w:val="3"/>
              </w:numPr>
              <w:spacing w:after="25" w:line="237" w:lineRule="auto"/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Acknowledged as sponsor during </w:t>
            </w:r>
            <w:r w:rsidR="0025183E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53107E">
              <w:rPr>
                <w:rFonts w:ascii="Times New Roman" w:eastAsia="Times New Roman" w:hAnsi="Times New Roman" w:cs="Times New Roman"/>
                <w:sz w:val="24"/>
              </w:rPr>
              <w:t>cholarship &amp; Awards program</w:t>
            </w:r>
          </w:p>
          <w:p w14:paraId="7703590A" w14:textId="392D7990" w:rsidR="007B70B7" w:rsidRPr="007B70B7" w:rsidRDefault="007B70B7" w:rsidP="007B70B7">
            <w:pPr>
              <w:numPr>
                <w:ilvl w:val="0"/>
                <w:numId w:val="3"/>
              </w:numPr>
              <w:ind w:hanging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Listed </w:t>
            </w:r>
            <w:r w:rsidR="0053107E">
              <w:rPr>
                <w:rFonts w:ascii="Times New Roman" w:eastAsia="Times New Roman" w:hAnsi="Times New Roman" w:cs="Times New Roman"/>
                <w:sz w:val="24"/>
              </w:rPr>
              <w:t>on the Minority Bar Foundation’s website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as</w:t>
            </w:r>
            <w:r w:rsidR="00357006">
              <w:rPr>
                <w:rFonts w:ascii="Times New Roman" w:eastAsia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Bronze Sponsor</w:t>
            </w:r>
            <w:r w:rsidR="00357006">
              <w:rPr>
                <w:rFonts w:ascii="Times New Roman" w:eastAsia="Times New Roman" w:hAnsi="Times New Roman" w:cs="Times New Roman"/>
                <w:sz w:val="24"/>
              </w:rPr>
              <w:t xml:space="preserve"> for this year’s event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18A1EF7" w14:textId="7E301B43" w:rsidR="007B70B7" w:rsidRDefault="007B70B7"/>
        </w:tc>
      </w:tr>
    </w:tbl>
    <w:p w14:paraId="1510F770" w14:textId="744D837E" w:rsidR="007B70B7" w:rsidRPr="001D271F" w:rsidRDefault="007B70B7" w:rsidP="007B70B7">
      <w:pPr>
        <w:spacing w:line="239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INDIVIDUAL TICKETS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25183E">
        <w:rPr>
          <w:rFonts w:ascii="Times New Roman" w:eastAsia="Times New Roman" w:hAnsi="Times New Roman" w:cs="Times New Roman"/>
          <w:sz w:val="24"/>
        </w:rPr>
        <w:t>$1</w:t>
      </w:r>
      <w:r w:rsidR="005A3585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>.00/each</w:t>
      </w:r>
    </w:p>
    <w:p w14:paraId="109FAC90" w14:textId="77777777" w:rsidR="00493659" w:rsidRDefault="00493659" w:rsidP="00493659">
      <w:pPr>
        <w:tabs>
          <w:tab w:val="center" w:pos="1293"/>
          <w:tab w:val="center" w:pos="2701"/>
          <w:tab w:val="center" w:pos="3421"/>
          <w:tab w:val="center" w:pos="4141"/>
          <w:tab w:val="center" w:pos="4861"/>
          <w:tab w:val="center" w:pos="6546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14:paraId="58ABD6F8" w14:textId="3FC44A06" w:rsidR="00FB6DFB" w:rsidRPr="00DE577F" w:rsidRDefault="00493659" w:rsidP="00CE225B">
      <w:pPr>
        <w:tabs>
          <w:tab w:val="center" w:pos="1293"/>
          <w:tab w:val="center" w:pos="2701"/>
          <w:tab w:val="center" w:pos="3421"/>
          <w:tab w:val="center" w:pos="4141"/>
          <w:tab w:val="center" w:pos="4861"/>
          <w:tab w:val="center" w:pos="6546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 w:rsidRPr="00DE577F">
        <w:rPr>
          <w:rFonts w:ascii="Times New Roman" w:eastAsia="Times New Roman" w:hAnsi="Times New Roman" w:cs="Times New Roman"/>
          <w:sz w:val="24"/>
        </w:rPr>
        <w:t>Please submit</w:t>
      </w:r>
      <w:r w:rsidR="007B70B7" w:rsidRPr="00DE577F">
        <w:rPr>
          <w:rFonts w:ascii="Times New Roman" w:eastAsia="Times New Roman" w:hAnsi="Times New Roman" w:cs="Times New Roman"/>
          <w:sz w:val="24"/>
        </w:rPr>
        <w:t xml:space="preserve"> </w:t>
      </w:r>
      <w:r w:rsidRPr="00DE577F">
        <w:rPr>
          <w:rFonts w:ascii="Times New Roman" w:eastAsia="Times New Roman" w:hAnsi="Times New Roman" w:cs="Times New Roman"/>
          <w:sz w:val="24"/>
        </w:rPr>
        <w:t xml:space="preserve">this completed form </w:t>
      </w:r>
      <w:r w:rsidR="0025183E" w:rsidRPr="00DE577F">
        <w:rPr>
          <w:rFonts w:ascii="Times New Roman" w:eastAsia="Times New Roman" w:hAnsi="Times New Roman" w:cs="Times New Roman"/>
          <w:sz w:val="24"/>
        </w:rPr>
        <w:t xml:space="preserve">to </w:t>
      </w:r>
      <w:r w:rsidR="00DE577F" w:rsidRPr="00DE577F">
        <w:rPr>
          <w:rFonts w:ascii="Times New Roman" w:eastAsia="Times New Roman" w:hAnsi="Times New Roman" w:cs="Times New Roman"/>
          <w:sz w:val="24"/>
        </w:rPr>
        <w:t xml:space="preserve">Tracy Knisley at </w:t>
      </w:r>
      <w:r w:rsidR="00DE577F" w:rsidRPr="009E667A">
        <w:rPr>
          <w:rFonts w:ascii="Times New Roman" w:eastAsia="Times New Roman" w:hAnsi="Times New Roman" w:cs="Times New Roman"/>
          <w:b/>
          <w:bCs/>
          <w:sz w:val="24"/>
        </w:rPr>
        <w:t>tknisley@hselaw.com</w:t>
      </w:r>
      <w:r w:rsidR="0025183E" w:rsidRPr="00DE577F">
        <w:rPr>
          <w:rFonts w:ascii="Times New Roman" w:eastAsia="Times New Roman" w:hAnsi="Times New Roman" w:cs="Times New Roman"/>
          <w:sz w:val="24"/>
        </w:rPr>
        <w:t xml:space="preserve"> </w:t>
      </w:r>
      <w:r w:rsidRPr="00DE577F">
        <w:rPr>
          <w:rFonts w:ascii="Times New Roman" w:eastAsia="Times New Roman" w:hAnsi="Times New Roman" w:cs="Times New Roman"/>
          <w:sz w:val="24"/>
        </w:rPr>
        <w:t xml:space="preserve">by </w:t>
      </w:r>
      <w:r w:rsidR="001E4F26" w:rsidRPr="00DE577F">
        <w:rPr>
          <w:rFonts w:ascii="Times New Roman" w:eastAsia="Times New Roman" w:hAnsi="Times New Roman" w:cs="Times New Roman"/>
          <w:b/>
          <w:bCs/>
          <w:sz w:val="24"/>
        </w:rPr>
        <w:t>September 1</w:t>
      </w:r>
      <w:r w:rsidRPr="00DE577F">
        <w:rPr>
          <w:rFonts w:ascii="Times New Roman" w:eastAsia="Times New Roman" w:hAnsi="Times New Roman" w:cs="Times New Roman"/>
          <w:b/>
          <w:bCs/>
          <w:sz w:val="24"/>
        </w:rPr>
        <w:t>, 20</w:t>
      </w:r>
      <w:r w:rsidR="007B70B7" w:rsidRPr="00DE577F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25183E" w:rsidRPr="00DE577F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DE577F">
        <w:rPr>
          <w:rFonts w:ascii="Times New Roman" w:eastAsia="Times New Roman" w:hAnsi="Times New Roman" w:cs="Times New Roman"/>
          <w:sz w:val="24"/>
        </w:rPr>
        <w:t>.</w:t>
      </w:r>
    </w:p>
    <w:p w14:paraId="5362CCF2" w14:textId="77777777" w:rsidR="00182217" w:rsidRDefault="00AF15BF">
      <w:pPr>
        <w:spacing w:after="0"/>
        <w:ind w:left="54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05D4C7D" w14:textId="77777777" w:rsidR="00493659" w:rsidRPr="00DE577F" w:rsidRDefault="00493659" w:rsidP="00493659">
      <w:pPr>
        <w:spacing w:after="0"/>
        <w:rPr>
          <w:rFonts w:ascii="Times New Roman" w:hAnsi="Times New Roman" w:cs="Times New Roman"/>
        </w:rPr>
      </w:pPr>
      <w:proofErr w:type="gramStart"/>
      <w:r w:rsidRPr="00DE577F">
        <w:rPr>
          <w:rFonts w:ascii="Times New Roman" w:hAnsi="Times New Roman" w:cs="Times New Roman"/>
        </w:rPr>
        <w:t>Name:_</w:t>
      </w:r>
      <w:proofErr w:type="gramEnd"/>
      <w:r w:rsidRPr="00DE577F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14:paraId="664C1274" w14:textId="77777777" w:rsidR="00493659" w:rsidRPr="00DE577F" w:rsidRDefault="00493659" w:rsidP="00493659">
      <w:pPr>
        <w:spacing w:after="0"/>
        <w:rPr>
          <w:rFonts w:ascii="Times New Roman" w:hAnsi="Times New Roman" w:cs="Times New Roman"/>
        </w:rPr>
      </w:pPr>
    </w:p>
    <w:p w14:paraId="0F6CCB14" w14:textId="77777777" w:rsidR="00493659" w:rsidRPr="00DE577F" w:rsidRDefault="00493659" w:rsidP="00493659">
      <w:pPr>
        <w:ind w:left="10"/>
        <w:rPr>
          <w:rFonts w:ascii="Times New Roman" w:hAnsi="Times New Roman" w:cs="Times New Roman"/>
        </w:rPr>
      </w:pPr>
      <w:proofErr w:type="gramStart"/>
      <w:r w:rsidRPr="00DE577F">
        <w:rPr>
          <w:rFonts w:ascii="Times New Roman" w:hAnsi="Times New Roman" w:cs="Times New Roman"/>
        </w:rPr>
        <w:t>Company:_</w:t>
      </w:r>
      <w:proofErr w:type="gramEnd"/>
      <w:r w:rsidRPr="00DE577F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5BB7770F" w14:textId="77777777" w:rsidR="00493659" w:rsidRPr="00DE577F" w:rsidRDefault="00493659" w:rsidP="00493659">
      <w:pPr>
        <w:ind w:left="10"/>
        <w:rPr>
          <w:rFonts w:ascii="Times New Roman" w:hAnsi="Times New Roman" w:cs="Times New Roman"/>
        </w:rPr>
      </w:pPr>
      <w:proofErr w:type="gramStart"/>
      <w:r w:rsidRPr="00DE577F">
        <w:rPr>
          <w:rFonts w:ascii="Times New Roman" w:hAnsi="Times New Roman" w:cs="Times New Roman"/>
        </w:rPr>
        <w:t>Address:_</w:t>
      </w:r>
      <w:proofErr w:type="gramEnd"/>
      <w:r w:rsidRPr="00DE577F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285F6E84" w14:textId="57A2F04B" w:rsidR="00182217" w:rsidRPr="00DE577F" w:rsidRDefault="00493659" w:rsidP="00CE225B">
      <w:pPr>
        <w:spacing w:after="266"/>
        <w:ind w:left="10"/>
        <w:rPr>
          <w:rFonts w:ascii="Times New Roman" w:hAnsi="Times New Roman" w:cs="Times New Roman"/>
        </w:rPr>
      </w:pPr>
      <w:r w:rsidRPr="00DE577F">
        <w:rPr>
          <w:rFonts w:ascii="Times New Roman" w:hAnsi="Times New Roman" w:cs="Times New Roman"/>
        </w:rPr>
        <w:t xml:space="preserve">Telephone No. _____________________________ Email </w:t>
      </w:r>
      <w:proofErr w:type="gramStart"/>
      <w:r w:rsidRPr="00DE577F">
        <w:rPr>
          <w:rFonts w:ascii="Times New Roman" w:hAnsi="Times New Roman" w:cs="Times New Roman"/>
        </w:rPr>
        <w:t>address:_</w:t>
      </w:r>
      <w:proofErr w:type="gramEnd"/>
      <w:r w:rsidRPr="00DE577F">
        <w:rPr>
          <w:rFonts w:ascii="Times New Roman" w:hAnsi="Times New Roman" w:cs="Times New Roman"/>
        </w:rPr>
        <w:t xml:space="preserve">__________________________________ </w:t>
      </w:r>
    </w:p>
    <w:sectPr w:rsidR="00182217" w:rsidRPr="00DE577F" w:rsidSect="00B74EC0">
      <w:footerReference w:type="default" r:id="rId8"/>
      <w:pgSz w:w="12240" w:h="15840"/>
      <w:pgMar w:top="1440" w:right="1479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2FEF" w14:textId="77777777" w:rsidR="005E5BF1" w:rsidRDefault="005E5BF1" w:rsidP="00FB6DFB">
      <w:pPr>
        <w:spacing w:after="0" w:line="240" w:lineRule="auto"/>
      </w:pPr>
      <w:r>
        <w:separator/>
      </w:r>
    </w:p>
  </w:endnote>
  <w:endnote w:type="continuationSeparator" w:id="0">
    <w:p w14:paraId="50FABB5B" w14:textId="77777777" w:rsidR="005E5BF1" w:rsidRDefault="005E5BF1" w:rsidP="00FB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72E4" w14:textId="77777777" w:rsidR="00FB6DFB" w:rsidRDefault="00FB6DFB" w:rsidP="00FB6DFB">
    <w:pPr>
      <w:spacing w:after="214"/>
      <w:ind w:left="757"/>
      <w:jc w:val="center"/>
      <w:rPr>
        <w:rFonts w:ascii="Century Gothic" w:eastAsia="Century Gothic" w:hAnsi="Century Gothic" w:cs="Century Gothic"/>
        <w:b/>
        <w:color w:val="4D4D4D"/>
        <w:sz w:val="24"/>
      </w:rPr>
    </w:pPr>
  </w:p>
  <w:p w14:paraId="04D0526C" w14:textId="77777777" w:rsidR="00B05D77" w:rsidRPr="00317BBA" w:rsidRDefault="00B05D77" w:rsidP="00B05D77">
    <w:pPr>
      <w:pStyle w:val="Footer"/>
      <w:jc w:val="center"/>
      <w:rPr>
        <w:rFonts w:ascii="Segoe UI Light" w:hAnsi="Segoe UI Light"/>
        <w:caps/>
        <w:sz w:val="28"/>
        <w:szCs w:val="28"/>
      </w:rPr>
    </w:pPr>
    <w:r>
      <w:rPr>
        <w:rFonts w:ascii="Segoe UI Light" w:hAnsi="Segoe UI Light"/>
        <w:caps/>
        <w:sz w:val="28"/>
        <w:szCs w:val="28"/>
      </w:rPr>
      <w:t>P</w:t>
    </w:r>
    <w:r w:rsidRPr="00317BBA">
      <w:rPr>
        <w:rFonts w:ascii="Segoe UI Light" w:hAnsi="Segoe UI Light"/>
        <w:caps/>
        <w:sz w:val="28"/>
        <w:szCs w:val="28"/>
      </w:rPr>
      <w:t>.O. Box 393, Niagara Square Station, Buffalo, New York 14201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5818" w14:textId="77777777" w:rsidR="005E5BF1" w:rsidRDefault="005E5BF1" w:rsidP="00FB6DFB">
      <w:pPr>
        <w:spacing w:after="0" w:line="240" w:lineRule="auto"/>
      </w:pPr>
      <w:r>
        <w:separator/>
      </w:r>
    </w:p>
  </w:footnote>
  <w:footnote w:type="continuationSeparator" w:id="0">
    <w:p w14:paraId="3DE538A8" w14:textId="77777777" w:rsidR="005E5BF1" w:rsidRDefault="005E5BF1" w:rsidP="00FB6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1E2"/>
    <w:multiLevelType w:val="hybridMultilevel"/>
    <w:tmpl w:val="D17ABF06"/>
    <w:lvl w:ilvl="0" w:tplc="DCB45F6A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2D8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8DB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E14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C3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675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ED2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25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632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42A4D"/>
    <w:multiLevelType w:val="hybridMultilevel"/>
    <w:tmpl w:val="1D883FC2"/>
    <w:lvl w:ilvl="0" w:tplc="5296B470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8D6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420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E45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065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A08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A20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4DE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ADB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C4F99"/>
    <w:multiLevelType w:val="hybridMultilevel"/>
    <w:tmpl w:val="C44667B6"/>
    <w:lvl w:ilvl="0" w:tplc="1E585CC4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87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081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CE1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494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C96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CE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067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EE3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630171"/>
    <w:multiLevelType w:val="hybridMultilevel"/>
    <w:tmpl w:val="0A20E2DE"/>
    <w:lvl w:ilvl="0" w:tplc="E5F0BB4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782C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A8E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61D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2B2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004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89C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2C4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C0B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864740"/>
    <w:multiLevelType w:val="hybridMultilevel"/>
    <w:tmpl w:val="54C6C9A0"/>
    <w:lvl w:ilvl="0" w:tplc="B672BD56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E1E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C19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AA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C8D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C67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34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B0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2EF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17"/>
    <w:rsid w:val="00182217"/>
    <w:rsid w:val="001D271F"/>
    <w:rsid w:val="001E4F26"/>
    <w:rsid w:val="0025183E"/>
    <w:rsid w:val="00345E2C"/>
    <w:rsid w:val="00357006"/>
    <w:rsid w:val="00435CC2"/>
    <w:rsid w:val="00493659"/>
    <w:rsid w:val="005136E0"/>
    <w:rsid w:val="00522DE9"/>
    <w:rsid w:val="0053107E"/>
    <w:rsid w:val="005531B9"/>
    <w:rsid w:val="005A3585"/>
    <w:rsid w:val="005E5BF1"/>
    <w:rsid w:val="00600900"/>
    <w:rsid w:val="007B70B7"/>
    <w:rsid w:val="007C1F37"/>
    <w:rsid w:val="007F6CC7"/>
    <w:rsid w:val="00824D1E"/>
    <w:rsid w:val="00995222"/>
    <w:rsid w:val="009E667A"/>
    <w:rsid w:val="00A500AD"/>
    <w:rsid w:val="00AF15BF"/>
    <w:rsid w:val="00B05D77"/>
    <w:rsid w:val="00B50C03"/>
    <w:rsid w:val="00B74EC0"/>
    <w:rsid w:val="00C32519"/>
    <w:rsid w:val="00CE225B"/>
    <w:rsid w:val="00DE577F"/>
    <w:rsid w:val="00F657E6"/>
    <w:rsid w:val="00F7578D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4B31"/>
  <w15:docId w15:val="{629164E7-66F0-4EFB-A555-C26A132C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C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74E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F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F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77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slamarqu</dc:creator>
  <cp:lastModifiedBy>Hon. Stephanie A. Saunders</cp:lastModifiedBy>
  <cp:revision>8</cp:revision>
  <cp:lastPrinted>2019-07-18T18:40:00Z</cp:lastPrinted>
  <dcterms:created xsi:type="dcterms:W3CDTF">2022-08-03T16:23:00Z</dcterms:created>
  <dcterms:modified xsi:type="dcterms:W3CDTF">2022-08-08T21:18:00Z</dcterms:modified>
</cp:coreProperties>
</file>